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rtl w:val="0"/>
          <w:lang w:val="it-IT"/>
        </w:rPr>
        <w:t>La citt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rtl w:val="0"/>
          <w:lang w:val="it-IT"/>
        </w:rPr>
        <w:t>dei giovani lettori</w:t>
      </w:r>
    </w:p>
    <w:p>
      <w:pPr>
        <w:pStyle w:val="Normale"/>
        <w:spacing w:after="0" w:line="240" w:lineRule="auto"/>
        <w:rPr>
          <w:rFonts w:ascii="Arial" w:cs="Arial" w:hAnsi="Arial" w:eastAsia="Arial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</w:t>
      </w:r>
      <w:r>
        <w:rPr>
          <w:rFonts w:ascii="Arial" w:hAnsi="Arial"/>
          <w:outline w:val="0"/>
          <w:color w:val="000000"/>
          <w:sz w:val="23"/>
          <w:szCs w:val="23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/a edizione a Villa Bardini</w:t>
      </w:r>
    </w:p>
    <w:p>
      <w:pPr>
        <w:pStyle w:val="Normale"/>
        <w:spacing w:after="0" w:line="240" w:lineRule="auto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outline w:val="0"/>
          <w:color w:val="000000"/>
          <w:sz w:val="23"/>
          <w:szCs w:val="23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Costa San Giorgio 2</w:t>
      </w:r>
    </w:p>
    <w:p>
      <w:pPr>
        <w:pStyle w:val="Normale"/>
        <w:spacing w:after="0" w:line="240" w:lineRule="auto"/>
        <w:rPr>
          <w:rFonts w:ascii="Arial" w:cs="Arial" w:hAnsi="Arial" w:eastAsia="Arial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3"/>
          <w:szCs w:val="23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Firenze</w:t>
      </w:r>
    </w:p>
    <w:p>
      <w:pPr>
        <w:pStyle w:val="Normale"/>
        <w:spacing w:after="0" w:line="240" w:lineRule="auto"/>
        <w:rPr>
          <w:rFonts w:ascii="Arial" w:cs="Arial" w:hAnsi="Arial" w:eastAsia="Arial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after="0" w:line="240" w:lineRule="auto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PROGRAMMA</w:t>
      </w:r>
    </w:p>
    <w:p>
      <w:pPr>
        <w:pStyle w:val="Normale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sz w:val="23"/>
          <w:szCs w:val="23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sz w:val="23"/>
          <w:szCs w:val="23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Intestazione 3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80" w:line="240" w:lineRule="auto"/>
        <w:ind w:left="0" w:right="0" w:firstLine="0"/>
        <w:jc w:val="left"/>
        <w:outlineLvl w:val="2"/>
        <w:rPr>
          <w:rFonts w:ascii="Avenir Heavy" w:cs="Avenir Heavy" w:hAnsi="Avenir Heavy" w:eastAsia="Avenir Heavy"/>
          <w:spacing w:val="0"/>
          <w:sz w:val="20"/>
          <w:szCs w:val="20"/>
          <w:u w:color="000000"/>
          <w:rtl w:val="0"/>
        </w:rPr>
      </w:pPr>
      <w:bookmarkStart w:name="_headingh.hwxe394aibi" w:id="0"/>
      <w:bookmarkEnd w:id="0"/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M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  <w:lang w:val="de-DE"/>
        </w:rPr>
        <w:t>ERCOLED</w:t>
      </w:r>
      <w:r>
        <w:rPr>
          <w:rFonts w:ascii="Avenir Heavy" w:hAnsi="Avenir Heavy" w:hint="default"/>
          <w:spacing w:val="0"/>
          <w:sz w:val="20"/>
          <w:szCs w:val="20"/>
          <w:u w:color="000000"/>
          <w:rtl w:val="0"/>
        </w:rPr>
        <w:t xml:space="preserve">Ì 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8 APRILE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outlineLvl w:val="2"/>
        <w:rPr>
          <w:rFonts w:ascii="Avenir Heavy" w:cs="Avenir Heavy" w:hAnsi="Avenir Heavy" w:eastAsia="Avenir Heavy"/>
          <w:sz w:val="20"/>
          <w:szCs w:val="20"/>
          <w14:textOutline>
            <w14:noFill/>
          </w14:textOutline>
        </w:rPr>
      </w:pPr>
      <w:bookmarkStart w:name="_headingh.d9tjeut3fbwh" w:id="1"/>
      <w:bookmarkEnd w:id="1"/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>M</w:t>
      </w:r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 xml:space="preserve">ATTINA </w:t>
      </w:r>
      <w:r>
        <w:rPr>
          <w:rFonts w:ascii="Avenir Heavy" w:hAnsi="Avenir Heavy" w:hint="default"/>
          <w:sz w:val="20"/>
          <w:szCs w:val="20"/>
          <w:rtl w:val="0"/>
          <w14:textOutline>
            <w14:noFill/>
          </w14:textOutline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de-DE"/>
          <w14:textOutline>
            <w14:noFill/>
          </w14:textOutline>
        </w:rPr>
        <w:t>INCONTRI CON LE CLASSI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14:textOutline>
            <w14:noFill/>
          </w14:textOutline>
        </w:rPr>
        <w:br w:type="textWrapping"/>
      </w:r>
    </w:p>
    <w:p>
      <w:pPr>
        <w:pStyle w:val="Corpo"/>
        <w:numPr>
          <w:ilvl w:val="0"/>
          <w:numId w:val="2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"Che cos'</w:t>
      </w:r>
      <w:r>
        <w:rPr>
          <w:rFonts w:ascii="Avenir Heavy" w:hAnsi="Avenir Heavy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il cielo? Quando la fotografia disegna il mondo"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Marianna Balducci e Fabio Gervasoni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Che cos</w:t>
      </w:r>
      <w:r>
        <w:rPr>
          <w:rFonts w:ascii="Avenir Book Oblique" w:hAnsi="Avenir Book Oblique" w:hint="default"/>
          <w:sz w:val="20"/>
          <w:szCs w:val="20"/>
          <w:rtl w:val="0"/>
          <w:lang w:val="it-IT"/>
        </w:rPr>
        <w:t xml:space="preserve">’è </w:t>
      </w:r>
      <w:r>
        <w:rPr>
          <w:rFonts w:ascii="Avenir Book Oblique" w:hAnsi="Avenir Book Oblique"/>
          <w:sz w:val="20"/>
          <w:szCs w:val="20"/>
          <w:rtl w:val="0"/>
          <w:lang w:val="it-IT"/>
        </w:rPr>
        <w:t>il cielo? - Camelozampa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Un'esperienza tra disegno e fotografia con la vincitrice del Premio Andersen. Attraverso albi foto-illustrati, i bambini impareranno a guardare la realt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con nuovi occhi.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Secondaria di primo grado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2"/>
        </w:numPr>
        <w:spacing w:after="240"/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"Dall'idea al libro - Processi creativi di un'autrice"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Matilde Tacchini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Quella cosa Gigante - Kite edizioni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Dalla carriera di Art Director alla passione per la letteratura per l'infanzia: l'autrice sveler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i processi creativi e come un'ispirazione si trasforma in disegni e storie.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Classi - Secondaria di primo grado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cs="Avenir Book" w:hAnsi="Avenir Book" w:eastAsia="Avenir Book"/>
          <w:sz w:val="20"/>
          <w:szCs w:val="2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Intestazione 3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80" w:line="240" w:lineRule="auto"/>
        <w:ind w:left="0" w:right="0" w:firstLine="0"/>
        <w:jc w:val="left"/>
        <w:outlineLvl w:val="2"/>
        <w:rPr>
          <w:rFonts w:ascii="Avenir Heavy" w:cs="Avenir Heavy" w:hAnsi="Avenir Heavy" w:eastAsia="Avenir Heavy"/>
          <w:spacing w:val="0"/>
          <w:sz w:val="20"/>
          <w:szCs w:val="20"/>
          <w:u w:color="000000"/>
          <w:rtl w:val="0"/>
        </w:rPr>
      </w:pPr>
      <w:bookmarkStart w:name="_headingh.g9ernnm3o0d4" w:id="2"/>
      <w:bookmarkEnd w:id="2"/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G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IOVED</w:t>
      </w:r>
      <w:r>
        <w:rPr>
          <w:rFonts w:ascii="Avenir Heavy" w:hAnsi="Avenir Heavy" w:hint="default"/>
          <w:spacing w:val="0"/>
          <w:sz w:val="20"/>
          <w:szCs w:val="20"/>
          <w:u w:color="000000"/>
          <w:rtl w:val="0"/>
        </w:rPr>
        <w:t xml:space="preserve">Ì 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  <w:lang w:val="da-DK"/>
        </w:rPr>
        <w:t>9 APRILE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outlineLvl w:val="2"/>
        <w:rPr>
          <w:rFonts w:ascii="Avenir Heavy" w:cs="Avenir Heavy" w:hAnsi="Avenir Heavy" w:eastAsia="Avenir Heavy"/>
          <w:sz w:val="20"/>
          <w:szCs w:val="20"/>
          <w14:textOutline>
            <w14:noFill/>
          </w14:textOutline>
        </w:rPr>
      </w:pPr>
      <w:bookmarkStart w:name="_headingh.io0jledbqaku" w:id="3"/>
      <w:bookmarkEnd w:id="3"/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>M</w:t>
      </w:r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 xml:space="preserve">ATTINA </w:t>
      </w:r>
      <w:r>
        <w:rPr>
          <w:rFonts w:ascii="Avenir Heavy" w:hAnsi="Avenir Heavy" w:hint="default"/>
          <w:sz w:val="20"/>
          <w:szCs w:val="20"/>
          <w:rtl w:val="0"/>
          <w14:textOutline>
            <w14:noFill/>
          </w14:textOutline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de-DE"/>
          <w14:textOutline>
            <w14:noFill/>
          </w14:textOutline>
        </w:rPr>
        <w:t>INCONTRI CON LE CLASSI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14:textOutline>
            <w14:noFill/>
          </w14:textOutline>
        </w:rPr>
        <w:br w:type="textWrapping"/>
      </w:r>
    </w:p>
    <w:p>
      <w:pPr>
        <w:pStyle w:val="Corpo"/>
        <w:numPr>
          <w:ilvl w:val="0"/>
          <w:numId w:val="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"Bestiacce! Le incredibili avventure di Sam Colam e del professor Pico Pane"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pt-PT"/>
        </w:rPr>
        <w:t>Pino Pace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Bestiacce! - Giralangolo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Tecniche di scrittura poetica con l'autore di oltre 40 titoli tradotti nel mondo.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 gioco tra rime e metafore per trasformare la scrittura in un esercizio di libert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>à</w:t>
      </w:r>
      <w:r>
        <w:rPr>
          <w:rFonts w:ascii="Avenir Book" w:hAnsi="Avenir Book"/>
          <w:sz w:val="20"/>
          <w:szCs w:val="20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"Dall'idea al libro - Processi creativi di un'autrice"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Matilde Tacchini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Quella cosa Gigante - Kite edizioni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Replica dell'incontro sui processi creativi e la trasformazione dell'ispirazione in volumi illustrati per l'infanzia.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"Sotto un cielo di cartone"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Brian Conaghan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Sotto un cielo di cartone - Giralangolo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Il pluripremiato autore irlandese dialogher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con i ragazzi della scuola secondaria raccontando l</w:t>
      </w:r>
      <w:r>
        <w:rPr>
          <w:rFonts w:ascii="Avenir Book" w:hAnsi="Avenir Book" w:hint="default"/>
          <w:sz w:val="20"/>
          <w:szCs w:val="20"/>
          <w:rtl w:val="0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adolescenza e confrontando stili e modelli letterari.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Secondaria di primo grado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4"/>
        </w:numPr>
        <w:spacing w:after="240"/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"Che cos'</w:t>
      </w:r>
      <w:r>
        <w:rPr>
          <w:rFonts w:ascii="Avenir Heavy" w:hAnsi="Avenir Heavy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il cielo?"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Marianna Balducci e Fabio Gervasoni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Che cos</w:t>
      </w:r>
      <w:r>
        <w:rPr>
          <w:rFonts w:ascii="Avenir Book Oblique" w:hAnsi="Avenir Book Oblique" w:hint="default"/>
          <w:sz w:val="20"/>
          <w:szCs w:val="20"/>
          <w:rtl w:val="0"/>
          <w:lang w:val="it-IT"/>
        </w:rPr>
        <w:t xml:space="preserve">’è </w:t>
      </w:r>
      <w:r>
        <w:rPr>
          <w:rFonts w:ascii="Avenir Book Oblique" w:hAnsi="Avenir Book Oblique"/>
          <w:sz w:val="20"/>
          <w:szCs w:val="20"/>
          <w:rtl w:val="0"/>
          <w:lang w:val="it-IT"/>
        </w:rPr>
        <w:t>il cielo? - Camelozampa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Incontro dedicato al disegno e alla fotografia per imparare a osservare il mondo attraverso nuovi sguardi.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Secondaria di primo grado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cs="Avenir Book" w:hAnsi="Avenir Book" w:eastAsia="Avenir Book"/>
          <w:sz w:val="20"/>
          <w:szCs w:val="2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Intestazione 3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80" w:line="240" w:lineRule="auto"/>
        <w:ind w:left="0" w:right="0" w:firstLine="0"/>
        <w:jc w:val="left"/>
        <w:outlineLvl w:val="2"/>
        <w:rPr>
          <w:rFonts w:ascii="Avenir Heavy" w:cs="Avenir Heavy" w:hAnsi="Avenir Heavy" w:eastAsia="Avenir Heavy"/>
          <w:spacing w:val="0"/>
          <w:sz w:val="20"/>
          <w:szCs w:val="20"/>
          <w:u w:color="000000"/>
          <w:rtl w:val="0"/>
        </w:rPr>
      </w:pPr>
      <w:bookmarkStart w:name="_headingh.guhgz8lchwwt" w:id="4"/>
      <w:bookmarkEnd w:id="4"/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V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  <w:lang w:val="de-DE"/>
        </w:rPr>
        <w:t>ENERD</w:t>
      </w:r>
      <w:r>
        <w:rPr>
          <w:rFonts w:ascii="Avenir Heavy" w:hAnsi="Avenir Heavy" w:hint="default"/>
          <w:spacing w:val="0"/>
          <w:sz w:val="20"/>
          <w:szCs w:val="20"/>
          <w:u w:color="000000"/>
          <w:rtl w:val="0"/>
        </w:rPr>
        <w:t xml:space="preserve">Ì 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  <w:lang w:val="de-DE"/>
        </w:rPr>
        <w:t>10 APRILE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outlineLvl w:val="2"/>
        <w:rPr>
          <w:rFonts w:ascii="Avenir Heavy" w:cs="Avenir Heavy" w:hAnsi="Avenir Heavy" w:eastAsia="Avenir Heavy"/>
          <w:sz w:val="20"/>
          <w:szCs w:val="20"/>
          <w14:textOutline>
            <w14:noFill/>
          </w14:textOutline>
        </w:rPr>
      </w:pPr>
      <w:bookmarkStart w:name="_headingh.gxeevrw2y1rw" w:id="5"/>
      <w:bookmarkEnd w:id="5"/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>M</w:t>
      </w:r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 xml:space="preserve">ATTINA </w:t>
      </w:r>
      <w:r>
        <w:rPr>
          <w:rFonts w:ascii="Avenir Heavy" w:hAnsi="Avenir Heavy" w:hint="default"/>
          <w:sz w:val="20"/>
          <w:szCs w:val="20"/>
          <w:rtl w:val="0"/>
          <w14:textOutline>
            <w14:noFill/>
          </w14:textOutline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de-DE"/>
          <w14:textOutline>
            <w14:noFill/>
          </w14:textOutline>
        </w:rPr>
        <w:t>INCONTRI CON LE CLASSI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Corpo"/>
        <w:numPr>
          <w:ilvl w:val="0"/>
          <w:numId w:val="6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"Il Giardino delle meduse"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Paola Vitale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Il giardino delle meduse - Camelozampa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La biologa e divulgatrice, vincitrice del Premio Piccolo Galileo, guider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le classi alla scoperta delle creature pi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ù </w:t>
      </w:r>
      <w:r>
        <w:rPr>
          <w:rFonts w:ascii="Avenir Book" w:hAnsi="Avenir Book"/>
          <w:sz w:val="20"/>
          <w:szCs w:val="20"/>
          <w:rtl w:val="0"/>
          <w:lang w:val="it-IT"/>
        </w:rPr>
        <w:t>affascinanti e misteriose dei mari.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6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"Lo spazio siamo noi"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Evelyn Daviddi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Lo spazio? Siamo Noi! - Franco Cosimo Panini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Un'indagine su come l'illustrazione possa spiegare concetti complessi come la scienza e lo spazio a cura di un'illustratrice di rilievo internazionale.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6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"Vento di Guerra"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Fabrizio Altieri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Vento di guerra - Il battello a vapore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Uno dei pi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ù </w:t>
      </w:r>
      <w:r>
        <w:rPr>
          <w:rFonts w:ascii="Avenir Book" w:hAnsi="Avenir Book"/>
          <w:sz w:val="20"/>
          <w:szCs w:val="20"/>
          <w:rtl w:val="0"/>
          <w:lang w:val="it-IT"/>
        </w:rPr>
        <w:t>prolifici scrittori contemporanei dialogher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con gli studenti sul romanzo storico, tra narrazione e ricerca delle fonti.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Secondaria di primo grado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6"/>
        </w:numPr>
        <w:spacing w:after="240"/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"Tecniche di illustrazione"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Elena Triolo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Turchina - Bao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La fumettista e illustratrice condivider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lo studio e le tecniche necessarie per costruire la struttura e le caratteristiche dei personaggi di una graphic novel.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Secondaria di primo grado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cs="Avenir Book" w:hAnsi="Avenir Book" w:eastAsia="Avenir Book"/>
          <w:sz w:val="20"/>
          <w:szCs w:val="2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Intestazione 3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80" w:line="240" w:lineRule="auto"/>
        <w:ind w:left="0" w:right="0" w:firstLine="0"/>
        <w:jc w:val="left"/>
        <w:outlineLvl w:val="2"/>
        <w:rPr>
          <w:rFonts w:ascii="Avenir Heavy" w:cs="Avenir Heavy" w:hAnsi="Avenir Heavy" w:eastAsia="Avenir Heavy"/>
          <w:spacing w:val="0"/>
          <w:sz w:val="20"/>
          <w:szCs w:val="20"/>
          <w:u w:color="000000"/>
          <w:rtl w:val="0"/>
        </w:rPr>
      </w:pPr>
      <w:bookmarkStart w:name="_headingh.lfsf72az969i" w:id="6"/>
      <w:bookmarkEnd w:id="6"/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M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  <w:lang w:val="de-DE"/>
        </w:rPr>
        <w:t>ERCOLED</w:t>
      </w:r>
      <w:r>
        <w:rPr>
          <w:rFonts w:ascii="Avenir Heavy" w:hAnsi="Avenir Heavy" w:hint="default"/>
          <w:spacing w:val="0"/>
          <w:sz w:val="20"/>
          <w:szCs w:val="20"/>
          <w:u w:color="000000"/>
          <w:rtl w:val="0"/>
        </w:rPr>
        <w:t xml:space="preserve">Ì 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15 APRILE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outlineLvl w:val="2"/>
        <w:rPr>
          <w:rFonts w:ascii="Avenir Heavy" w:cs="Avenir Heavy" w:hAnsi="Avenir Heavy" w:eastAsia="Avenir Heavy"/>
          <w:sz w:val="20"/>
          <w:szCs w:val="20"/>
          <w14:textOutline>
            <w14:noFill/>
          </w14:textOutline>
        </w:rPr>
      </w:pPr>
      <w:bookmarkStart w:name="_headingh.vr44sqp55fyc" w:id="7"/>
      <w:bookmarkEnd w:id="7"/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>M</w:t>
      </w:r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 xml:space="preserve">ATTINA </w:t>
      </w:r>
      <w:r>
        <w:rPr>
          <w:rFonts w:ascii="Avenir Heavy" w:hAnsi="Avenir Heavy" w:hint="default"/>
          <w:sz w:val="20"/>
          <w:szCs w:val="20"/>
          <w:rtl w:val="0"/>
          <w14:textOutline>
            <w14:noFill/>
          </w14:textOutline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de-DE"/>
          <w14:textOutline>
            <w14:noFill/>
          </w14:textOutline>
        </w:rPr>
        <w:t>INCONTRI CON LE CLASSI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14:textOutline>
            <w14:noFill/>
          </w14:textOutline>
        </w:rPr>
        <w:br w:type="textWrapping"/>
      </w:r>
    </w:p>
    <w:p>
      <w:pPr>
        <w:pStyle w:val="Corpo"/>
        <w:numPr>
          <w:ilvl w:val="0"/>
          <w:numId w:val="8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"La regina delle storie -  Come nasce un classico della letteratura per l'infanzia</w:t>
      </w:r>
      <w:r>
        <w:rPr>
          <w:rFonts w:ascii="Avenir Heavy" w:hAnsi="Avenir Heavy" w:hint="default"/>
          <w:sz w:val="20"/>
          <w:szCs w:val="20"/>
          <w:rtl w:val="0"/>
        </w:rPr>
        <w:t>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nl-NL"/>
        </w:rPr>
        <w:t>Kristien Aertssen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Bernie e il suo amico bibi - Babalibri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La celebre autrice belga sveler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i segreti per creare classici della letteratura per l'infanzia capaci di superare i confini del tempo e delle lingue.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8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es-ES_tradnl"/>
        </w:rPr>
        <w:t xml:space="preserve">"Archeo tales - </w:t>
      </w:r>
      <w:r>
        <w:rPr>
          <w:rFonts w:ascii="Avenir Heavy" w:hAnsi="Avenir Heavy"/>
          <w:i w:val="1"/>
          <w:iCs w:val="1"/>
          <w:sz w:val="20"/>
          <w:szCs w:val="20"/>
          <w:rtl w:val="0"/>
          <w:lang w:val="it-IT"/>
        </w:rPr>
        <w:t>Quando l'archeologia e la mitologia incontrano il fumetto</w:t>
      </w:r>
      <w:r>
        <w:rPr>
          <w:rFonts w:ascii="Avenir Heavy" w:hAnsi="Avenir Heavy"/>
          <w:sz w:val="20"/>
          <w:szCs w:val="20"/>
          <w:rtl w:val="0"/>
        </w:rPr>
        <w:t xml:space="preserve">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Emanuele Apostolidis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Mito del minotauro Archeo Tales - Becco Giallo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Lo sceneggiatore mostrer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come l'archeologia e la mitologia antica possano diventare il motore di avvincenti avventure a fumetti.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8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"La ragazza </w:t>
      </w:r>
      <w:r>
        <w:rPr>
          <w:rFonts w:ascii="Avenir Heavy" w:hAnsi="Avenir Heavy"/>
          <w:i w:val="1"/>
          <w:iCs w:val="1"/>
          <w:sz w:val="20"/>
          <w:szCs w:val="20"/>
          <w:rtl w:val="0"/>
          <w:lang w:val="it-IT"/>
        </w:rPr>
        <w:t>Pesce -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 un mondo sommerso, una bagliore di speranza. Distopia nella letteratura danese</w:t>
      </w:r>
      <w:r>
        <w:rPr>
          <w:rFonts w:ascii="Avenir Heavy" w:hAnsi="Avenir Heavy" w:hint="default"/>
          <w:sz w:val="20"/>
          <w:szCs w:val="20"/>
          <w:rtl w:val="0"/>
        </w:rPr>
        <w:t>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S</w:t>
      </w:r>
      <w:r>
        <w:rPr>
          <w:rFonts w:ascii="Avenir Heavy" w:hAnsi="Avenir Heavy" w:hint="default"/>
          <w:sz w:val="20"/>
          <w:szCs w:val="20"/>
          <w:rtl w:val="0"/>
          <w:lang w:val="da-DK"/>
        </w:rPr>
        <w:t>ø</w:t>
      </w:r>
      <w:r>
        <w:rPr>
          <w:rFonts w:ascii="Avenir Heavy" w:hAnsi="Avenir Heavy"/>
          <w:sz w:val="20"/>
          <w:szCs w:val="20"/>
          <w:rtl w:val="0"/>
          <w:lang w:val="da-DK"/>
        </w:rPr>
        <w:t>ren Jessen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La ragazza pesce - Camelozampa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L'eclettico autore danese si confronter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con i ragazzi sul genere distopico attraverso narrazioni originali e surreali.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Secondaria di primo grado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8"/>
        </w:numPr>
        <w:spacing w:after="240"/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"La notte delle Lucciole </w:t>
      </w:r>
      <w:r>
        <w:rPr>
          <w:rFonts w:ascii="Avenir Heavy" w:hAnsi="Avenir Heavy"/>
          <w:i w:val="1"/>
          <w:iCs w:val="1"/>
          <w:sz w:val="20"/>
          <w:szCs w:val="20"/>
          <w:rtl w:val="0"/>
          <w:lang w:val="it-IT"/>
        </w:rPr>
        <w:t>- Meccanismi di ideazione del plot di una storia</w:t>
      </w:r>
      <w:r>
        <w:rPr>
          <w:rFonts w:ascii="Avenir Heavy" w:hAnsi="Avenir Heavy"/>
          <w:sz w:val="20"/>
          <w:szCs w:val="20"/>
          <w:rtl w:val="0"/>
        </w:rPr>
        <w:t>"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Marco Magnone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La notte delle lucciole - Mondadori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Un'indagine sui meccanismi di ideazione del plot di una storia con uno dei riferimenti della letteratura per ragazzi contemporanea.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Secondaria di primo grado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cs="Avenir Book" w:hAnsi="Avenir Book" w:eastAsia="Avenir Book"/>
          <w:sz w:val="20"/>
          <w:szCs w:val="2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Intestazione 3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80" w:line="240" w:lineRule="auto"/>
        <w:ind w:left="0" w:right="0" w:firstLine="0"/>
        <w:jc w:val="left"/>
        <w:outlineLvl w:val="2"/>
        <w:rPr>
          <w:rFonts w:ascii="Avenir Heavy" w:cs="Avenir Heavy" w:hAnsi="Avenir Heavy" w:eastAsia="Avenir Heavy"/>
          <w:spacing w:val="0"/>
          <w:sz w:val="20"/>
          <w:szCs w:val="20"/>
          <w:u w:color="000000"/>
          <w:rtl w:val="0"/>
        </w:rPr>
      </w:pPr>
      <w:bookmarkStart w:name="_headingh.74lmczx33al7" w:id="8"/>
      <w:bookmarkEnd w:id="8"/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G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IOVED</w:t>
      </w:r>
      <w:r>
        <w:rPr>
          <w:rFonts w:ascii="Avenir Heavy" w:hAnsi="Avenir Heavy" w:hint="default"/>
          <w:spacing w:val="0"/>
          <w:sz w:val="20"/>
          <w:szCs w:val="20"/>
          <w:u w:color="000000"/>
          <w:rtl w:val="0"/>
        </w:rPr>
        <w:t xml:space="preserve">Ì 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  <w:lang w:val="da-DK"/>
        </w:rPr>
        <w:t>16 APRILE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outlineLvl w:val="2"/>
        <w:rPr>
          <w:rFonts w:ascii="Avenir Heavy" w:cs="Avenir Heavy" w:hAnsi="Avenir Heavy" w:eastAsia="Avenir Heavy"/>
          <w:sz w:val="20"/>
          <w:szCs w:val="20"/>
          <w14:textOutline>
            <w14:noFill/>
          </w14:textOutline>
        </w:rPr>
      </w:pPr>
      <w:bookmarkStart w:name="_headingh.up5tqsifthwy" w:id="9"/>
      <w:bookmarkEnd w:id="9"/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>M</w:t>
      </w:r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 xml:space="preserve">ATTINA </w:t>
      </w:r>
      <w:r>
        <w:rPr>
          <w:rFonts w:ascii="Avenir Heavy" w:hAnsi="Avenir Heavy" w:hint="default"/>
          <w:sz w:val="20"/>
          <w:szCs w:val="20"/>
          <w:rtl w:val="0"/>
          <w14:textOutline>
            <w14:noFill/>
          </w14:textOutline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de-DE"/>
          <w14:textOutline>
            <w14:noFill/>
          </w14:textOutline>
        </w:rPr>
        <w:t>INCONTRI CON LE CLASSI</w:t>
      </w:r>
    </w:p>
    <w:p>
      <w:pPr>
        <w:pStyle w:val="Corpo"/>
        <w:numPr>
          <w:ilvl w:val="0"/>
          <w:numId w:val="10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"Ho imparato a scrivere sull'acqua</w:t>
      </w:r>
      <w:r>
        <w:rPr>
          <w:rFonts w:ascii="Avenir Heavy" w:hAnsi="Avenir Heavy" w:hint="default"/>
          <w:sz w:val="20"/>
          <w:szCs w:val="20"/>
          <w:rtl w:val="0"/>
        </w:rPr>
        <w:t xml:space="preserve">… </w:t>
      </w:r>
      <w:r>
        <w:rPr>
          <w:rFonts w:ascii="Avenir Heavy" w:hAnsi="Avenir Heavy"/>
          <w:i w:val="1"/>
          <w:iCs w:val="1"/>
          <w:sz w:val="20"/>
          <w:szCs w:val="20"/>
          <w:rtl w:val="0"/>
          <w:lang w:val="it-IT"/>
        </w:rPr>
        <w:t xml:space="preserve">Scrivere non </w:t>
      </w:r>
      <w:r>
        <w:rPr>
          <w:rFonts w:ascii="Avenir Heavy" w:hAnsi="Avenir Heavy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venir Heavy" w:hAnsi="Avenir Heavy"/>
          <w:i w:val="1"/>
          <w:iCs w:val="1"/>
          <w:sz w:val="20"/>
          <w:szCs w:val="20"/>
          <w:rtl w:val="0"/>
          <w:lang w:val="it-IT"/>
        </w:rPr>
        <w:t>facile, ma pu</w:t>
      </w:r>
      <w:r>
        <w:rPr>
          <w:rFonts w:ascii="Avenir Heavy" w:hAnsi="Avenir Heavy" w:hint="default"/>
          <w:i w:val="1"/>
          <w:iCs w:val="1"/>
          <w:sz w:val="20"/>
          <w:szCs w:val="20"/>
          <w:rtl w:val="0"/>
          <w:lang w:val="it-IT"/>
        </w:rPr>
        <w:t xml:space="preserve">ò </w:t>
      </w:r>
      <w:r>
        <w:rPr>
          <w:rFonts w:ascii="Avenir Heavy" w:hAnsi="Avenir Heavy"/>
          <w:i w:val="1"/>
          <w:iCs w:val="1"/>
          <w:sz w:val="20"/>
          <w:szCs w:val="20"/>
          <w:rtl w:val="0"/>
          <w:lang w:val="it-IT"/>
        </w:rPr>
        <w:t xml:space="preserve">diventarlo se la penna </w:t>
      </w:r>
      <w:r>
        <w:rPr>
          <w:rFonts w:ascii="Avenir Heavy" w:hAnsi="Avenir Heavy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venir Heavy" w:hAnsi="Avenir Heavy"/>
          <w:i w:val="1"/>
          <w:iCs w:val="1"/>
          <w:sz w:val="20"/>
          <w:szCs w:val="20"/>
          <w:rtl w:val="0"/>
          <w:lang w:val="it-IT"/>
        </w:rPr>
        <w:t>un remo.</w:t>
      </w:r>
      <w:r>
        <w:rPr>
          <w:rFonts w:ascii="Avenir Heavy" w:hAnsi="Avenir Heavy" w:hint="default"/>
          <w:i w:val="1"/>
          <w:iCs w:val="1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sv-SE"/>
        </w:rPr>
        <w:t>Anna Sarfatti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Ho imparato a scrivere sull'acqua - Il Castoro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Una delle autrici pi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ù </w:t>
      </w:r>
      <w:r>
        <w:rPr>
          <w:rFonts w:ascii="Avenir Book" w:hAnsi="Avenir Book"/>
          <w:sz w:val="20"/>
          <w:szCs w:val="20"/>
          <w:rtl w:val="0"/>
          <w:lang w:val="it-IT"/>
        </w:rPr>
        <w:t>amate d'Italia racconter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il mestiere della scrittura e come nascono le storie a partire da una pagina bianca.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0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"Terry Time - Salti temporali e illustrazioni - Le infinite possibilit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del fumetto"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sv-SE"/>
        </w:rPr>
        <w:t>Gud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Terry time e la leggenda del drago d'argento - Tunu</w:t>
      </w:r>
      <w:r>
        <w:rPr>
          <w:rFonts w:ascii="Avenir Book Oblique" w:hAnsi="Avenir Book Oblique" w:hint="default"/>
          <w:sz w:val="20"/>
          <w:szCs w:val="20"/>
          <w:rtl w:val="0"/>
          <w:lang w:val="fr-FR"/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L'autore di Timothy Top mostrer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dal vivo come nasce una tavola a fumetti, tra salti temporali e ritmo dei disegni.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0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"Le grandi avventure conquistano il mondo. De Fombelle incontra i ragazzi e le ragazze di Firenze"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en-US"/>
        </w:rPr>
        <w:t>Timoth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>é</w:t>
      </w:r>
      <w:r>
        <w:rPr>
          <w:rFonts w:ascii="Avenir Heavy" w:hAnsi="Avenir Heavy"/>
          <w:sz w:val="20"/>
          <w:szCs w:val="20"/>
          <w:rtl w:val="0"/>
          <w:lang w:val="nl-NL"/>
        </w:rPr>
        <w:t>e de Fombelle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Vango. in fuga nel vento - Terre di Mezzo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L'autore di Tobia e candidato al Premio Andersen Internazionale incontrer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i ragazzi per un confronto su stili e modelli letterari.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Secondaria di primo grado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0"/>
        </w:numPr>
        <w:spacing w:after="240"/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"Leggere ad alta voce. Tecniche e segreti di un'autrice-lettrice"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Carla Fiorentino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Anche il diavolo si stanca - Emons Raga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La direttrice editoriale di EmonsRaga! condurr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un laboratorio sulle tecniche e i segreti per leggere come veri professionisti.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Secondaria di primo grado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cs="Avenir Book" w:hAnsi="Avenir Book" w:eastAsia="Avenir Book"/>
          <w:sz w:val="20"/>
          <w:szCs w:val="2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Intestazione 3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80" w:line="240" w:lineRule="auto"/>
        <w:ind w:left="0" w:right="0" w:firstLine="0"/>
        <w:jc w:val="left"/>
        <w:outlineLvl w:val="2"/>
        <w:rPr>
          <w:rFonts w:ascii="Avenir Heavy" w:cs="Avenir Heavy" w:hAnsi="Avenir Heavy" w:eastAsia="Avenir Heavy"/>
          <w:spacing w:val="0"/>
          <w:sz w:val="20"/>
          <w:szCs w:val="20"/>
          <w:u w:color="000000"/>
          <w:rtl w:val="0"/>
        </w:rPr>
      </w:pPr>
      <w:bookmarkStart w:name="_headingh.fmqb4w967rfh" w:id="10"/>
      <w:bookmarkEnd w:id="10"/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V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  <w:lang w:val="de-DE"/>
        </w:rPr>
        <w:t>ENERD</w:t>
      </w:r>
      <w:r>
        <w:rPr>
          <w:rFonts w:ascii="Avenir Heavy" w:hAnsi="Avenir Heavy" w:hint="default"/>
          <w:spacing w:val="0"/>
          <w:sz w:val="20"/>
          <w:szCs w:val="20"/>
          <w:u w:color="000000"/>
          <w:rtl w:val="0"/>
        </w:rPr>
        <w:t xml:space="preserve">Ì </w:t>
      </w:r>
      <w:r>
        <w:rPr>
          <w:rFonts w:ascii="Avenir Heavy" w:hAnsi="Avenir Heavy"/>
          <w:spacing w:val="0"/>
          <w:sz w:val="20"/>
          <w:szCs w:val="20"/>
          <w:u w:color="000000"/>
          <w:rtl w:val="0"/>
        </w:rPr>
        <w:t>17 APRILE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40" w:line="240" w:lineRule="auto"/>
        <w:outlineLvl w:val="2"/>
        <w:rPr>
          <w:rFonts w:ascii="Avenir Heavy" w:cs="Avenir Heavy" w:hAnsi="Avenir Heavy" w:eastAsia="Avenir Heavy"/>
          <w:sz w:val="20"/>
          <w:szCs w:val="20"/>
          <w14:textOutline>
            <w14:noFill/>
          </w14:textOutline>
        </w:rPr>
      </w:pPr>
      <w:bookmarkStart w:name="_headingh.2w73atkhp2as" w:id="11"/>
      <w:bookmarkEnd w:id="11"/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>M</w:t>
      </w:r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 xml:space="preserve">ATTINA </w:t>
      </w:r>
      <w:r>
        <w:rPr>
          <w:rFonts w:ascii="Avenir Heavy" w:hAnsi="Avenir Heavy" w:hint="default"/>
          <w:sz w:val="20"/>
          <w:szCs w:val="20"/>
          <w:rtl w:val="0"/>
          <w14:textOutline>
            <w14:noFill/>
          </w14:textOutline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de-DE"/>
          <w14:textOutline>
            <w14:noFill/>
          </w14:textOutline>
        </w:rPr>
        <w:t>INCONTRI CON LE CLASSI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14:textOutline>
            <w14:noFill/>
          </w14:textOutline>
        </w:rPr>
        <w:br w:type="textWrapping"/>
      </w:r>
    </w:p>
    <w:p>
      <w:pPr>
        <w:pStyle w:val="Corpo"/>
        <w:numPr>
          <w:ilvl w:val="0"/>
          <w:numId w:val="12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"Il soldatino pensava. Pensava un pensiero solo, grande come la sua testa: la guerra. Parole che diventano ponte di Pace."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Cristina Bellemo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Il soldatino - Zoolibri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Una delle penne pi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ù </w:t>
      </w:r>
      <w:r>
        <w:rPr>
          <w:rFonts w:ascii="Avenir Book" w:hAnsi="Avenir Book"/>
          <w:sz w:val="20"/>
          <w:szCs w:val="20"/>
          <w:rtl w:val="0"/>
          <w:lang w:val="it-IT"/>
        </w:rPr>
        <w:t>potenti della letteratura contemporanea condurr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i bambini attraverso parole precise e delicate per riflettere sulla guerra e la pace.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2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"Faccio un etto con 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osso (Ma non era Cappuccetto Rosso?) " Quando il Teatro entra nelle storie."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Sergio Olivotti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Faccio un etto con l'osso - Terre di Mezzo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L'autore e maestro d</w:t>
      </w:r>
      <w:r>
        <w:rPr>
          <w:rFonts w:ascii="Avenir Book" w:hAnsi="Avenir Book" w:hint="default"/>
          <w:sz w:val="20"/>
          <w:szCs w:val="20"/>
          <w:rtl w:val="0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arte mostrer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come il teatro entri nelle storie, giocando con i suoni e le parole che trasformano le narrazioni.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2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"Dalle parole alle illustrazioni, l'arte del fumetto"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Sualzo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Del buio non ho paura - Il Castoro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Il fumettista spiegher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come si realizza lo storyboard di una graphic novel e come armonizzare dialoghi e disegni.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2"/>
        </w:numPr>
        <w:spacing w:after="240"/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10.00 e 11.20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"Animali Bellissimi"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Daniela Pareschi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 xml:space="preserve">Animali bellissimi - Il Barbagianni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Scenografa e illustratrice, mostrer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nuovi sguardi sulla divulgazione scientifica celebrando la bellezza della biodiversit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>à</w:t>
      </w:r>
      <w:r>
        <w:rPr>
          <w:rFonts w:ascii="Avenir Book" w:hAnsi="Avenir Book"/>
          <w:sz w:val="20"/>
          <w:szCs w:val="20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Classi - Primaria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rPr>
          <w:rFonts w:ascii="Avenir Book" w:cs="Avenir Book" w:hAnsi="Avenir Book" w:eastAsia="Avenir Book"/>
          <w:sz w:val="20"/>
          <w:szCs w:val="20"/>
        </w:rPr>
      </w:pPr>
      <w:r>
        <w:rPr>
          <w:rFonts w:ascii="Avenir Book" w:cs="Avenir Book" w:hAnsi="Avenir Book" w:eastAsia="Avenir Book"/>
          <w:sz w:val="20"/>
          <w:szCs w:val="2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rPr>
          <w:rFonts w:ascii="Avenir Heavy" w:cs="Avenir Heavy" w:hAnsi="Avenir Heavy" w:eastAsia="Avenir Heavy"/>
          <w:sz w:val="20"/>
          <w:szCs w:val="20"/>
        </w:rPr>
      </w:pPr>
      <w:r>
        <w:rPr>
          <w:rFonts w:ascii="Avenir Heavy" w:hAnsi="Avenir Heavy"/>
          <w:sz w:val="20"/>
          <w:szCs w:val="20"/>
          <w:rtl w:val="0"/>
        </w:rPr>
        <w:t>SABATO 18 APRILE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40" w:line="240" w:lineRule="auto"/>
        <w:outlineLvl w:val="2"/>
        <w:rPr>
          <w:rFonts w:ascii="Avenir Heavy" w:cs="Avenir Heavy" w:hAnsi="Avenir Heavy" w:eastAsia="Avenir Heavy"/>
          <w:sz w:val="20"/>
          <w:szCs w:val="20"/>
          <w14:textOutline>
            <w14:noFill/>
          </w14:textOutline>
        </w:rPr>
      </w:pPr>
      <w:bookmarkStart w:name="_headingh.60oze467a44i" w:id="12"/>
      <w:bookmarkEnd w:id="12"/>
      <w:r>
        <w:rPr>
          <w:rFonts w:ascii="Avenir Heavy" w:hAnsi="Avenir Heavy"/>
          <w:sz w:val="20"/>
          <w:szCs w:val="20"/>
          <w:rtl w:val="0"/>
          <w14:textOutline>
            <w14:noFill/>
          </w14:textOutline>
        </w:rPr>
        <w:t>G</w:t>
      </w:r>
      <w:r>
        <w:rPr>
          <w:rFonts w:ascii="Avenir Heavy" w:hAnsi="Avenir Heavy"/>
          <w:sz w:val="20"/>
          <w:szCs w:val="20"/>
          <w:rtl w:val="0"/>
          <w:lang w:val="de-DE"/>
          <w14:textOutline>
            <w14:noFill/>
          </w14:textOutline>
        </w:rPr>
        <w:t>IORNATA APERTA A TUTTI</w:t>
      </w:r>
    </w:p>
    <w:p>
      <w:pPr>
        <w:pStyle w:val="Corpo"/>
        <w:numPr>
          <w:ilvl w:val="0"/>
          <w:numId w:val="14"/>
        </w:numPr>
        <w:spacing w:before="240"/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10.30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pt-PT"/>
        </w:rPr>
        <w:t>Serra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it-IT"/>
        </w:rPr>
        <w:t>officina del Lettore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Animali Bellissimi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Daniela Pareschi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 xml:space="preserve">Animali bellissimi - Il Barbagianni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 viaggio alla scoperta della biodiversit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attraverso gli occhi di una scenografa e illustratrice. Come facciamo a dividere gli animali in categorie? Giochiamo con le forme e i colori per scoprire le caratteristiche che rendono ogni creatura unica.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dai 6 ai 10 anni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10.30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Villa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pt-PT"/>
        </w:rPr>
        <w:t>agor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dei lettori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GAETANO e ZOLLETTA - Primi lettori a fumetti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Sualzo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Gaetano e zolletta. una giornata al mare - Gallucci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 incontro dedicato ai pi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ù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piccoli per scoprire il magico mondo del fumetto attraverso le avventure di Gaetano e Zolletta. Una narrazione visiva che accompagna i primi passi nel mondo della lettura.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dai 3 ai 6 anni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10.30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Limonaia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La scuola della citt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>à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La cura delle parole</w:t>
      </w:r>
      <w:r>
        <w:rPr>
          <w:rFonts w:ascii="Avenir Heavy" w:hAnsi="Avenir Heavy" w:hint="default"/>
          <w:sz w:val="20"/>
          <w:szCs w:val="20"/>
          <w:rtl w:val="0"/>
        </w:rPr>
        <w:t>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Cristina Bellemo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La cura delle parole - emp edizioni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Incontro di formazione sulla potenza della parola e sulla sua capacit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>di creare legami e ponti. Un momento dedicato alla riflessione sulla letteratura come strumento di cura e crescita.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per adulti (genitori, insegnanti ed educatori)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11.30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Villa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pt-PT"/>
        </w:rPr>
        <w:t>agor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dei lettori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Faccio un etto con l'osso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Sergio Olivotti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Faccio un etto con l'osso - Terre di Mezzo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Quando il teatro entra nelle storie: un gioco travolgente di suoni, rime e capovolgimenti narrativi. Sergio Olivotti, autore e maestro d</w:t>
      </w:r>
      <w:r>
        <w:rPr>
          <w:rFonts w:ascii="Avenir Book" w:hAnsi="Avenir Book" w:hint="default"/>
          <w:sz w:val="20"/>
          <w:szCs w:val="20"/>
          <w:rtl w:val="0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arte, trasforma la lettura in una performance collettiva.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per tutti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>ore 11.30 - Serra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it-IT"/>
        </w:rPr>
        <w:t>officina del Lettore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La mia isola, il nostro arcipelago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Martina Tonello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 xml:space="preserve">Nessuna isola </w:t>
      </w:r>
      <w:r>
        <w:rPr>
          <w:rFonts w:ascii="Avenir Book Oblique" w:hAnsi="Avenir Book Oblique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Book Oblique" w:hAnsi="Avenir Book Oblique"/>
          <w:sz w:val="20"/>
          <w:szCs w:val="20"/>
          <w:rtl w:val="0"/>
          <w:lang w:val="it-IT"/>
        </w:rPr>
        <w:t>sola - Camelozampa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Un laboratorio per costruire la propria isola ideale, decidendo confini e caratteristiche. Nessuna Isola 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Book" w:hAnsi="Avenir Book"/>
          <w:sz w:val="20"/>
          <w:szCs w:val="20"/>
          <w:rtl w:val="0"/>
          <w:lang w:val="it-IT"/>
        </w:rPr>
        <w:t>per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ò </w:t>
      </w:r>
      <w:r>
        <w:rPr>
          <w:rFonts w:ascii="Avenir Book" w:hAnsi="Avenir Book"/>
          <w:sz w:val="20"/>
          <w:szCs w:val="20"/>
          <w:rtl w:val="0"/>
          <w:lang w:val="it-IT"/>
        </w:rPr>
        <w:t>davvero sola: in un momento di connessione, tutte le creazioni verranno unite per dar vita a un grande arcipelago di gruppo.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dai 6 anni ai 10 anni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12.30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Libreria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Firmacopie degli autori e delle autrici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 momento di incontro sulla terrazza di Villa Bardini: al termine della sessione mattutina, tutti gli autori coinvolti saranno a disposizione dei lettori per autografi, dediche e un momento di scambio e condivisione.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per tutti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14.30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Villa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pt-PT"/>
        </w:rPr>
        <w:t>agor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dei lettori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In Gita con Farollo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Farollo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Gita nella valle dei dinosauri - Babalibri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Letture animate ad alto tasso di energia con Farollo, il libraio Premio Andersen.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 momento di puro divertimento tra le pagine dei libri pi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ù </w:t>
      </w:r>
      <w:r>
        <w:rPr>
          <w:rFonts w:ascii="Avenir Book" w:hAnsi="Avenir Book"/>
          <w:sz w:val="20"/>
          <w:szCs w:val="20"/>
          <w:rtl w:val="0"/>
          <w:lang w:val="it-IT"/>
        </w:rPr>
        <w:t>amati della libreria Farollo e Falpal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>à</w:t>
      </w:r>
      <w:r>
        <w:rPr>
          <w:rFonts w:ascii="Avenir Book" w:hAnsi="Avenir Book"/>
          <w:sz w:val="20"/>
          <w:szCs w:val="20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per tutti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15.00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pt-PT"/>
        </w:rPr>
        <w:t>Serra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it-IT"/>
        </w:rPr>
        <w:t>officina del lettore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Dalle parole alle illustrazioni, l'arte del fumetto</w:t>
      </w:r>
      <w:r>
        <w:rPr>
          <w:rFonts w:ascii="Avenir Heavy" w:hAnsi="Avenir Heavy" w:hint="default"/>
          <w:sz w:val="20"/>
          <w:szCs w:val="20"/>
          <w:rtl w:val="0"/>
        </w:rPr>
        <w:t>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Sualzo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Del buio non ho paura - Il Castoro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 laboratorio tecnico e creativo per capire come nasce uno storyboard. L'autore spiegher</w:t>
      </w:r>
      <w:r>
        <w:rPr>
          <w:rFonts w:ascii="Avenir Book" w:hAnsi="Avenir Book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ai ragazzi come armonizzare il ritmo dei dialoghi con la forza delle immagini per creare una graphic novel.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dai 9 ai 13 anni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15.00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Limonaia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it-IT"/>
        </w:rPr>
        <w:t>officina del lettore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A forma di Natura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Anna Benotto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 xml:space="preserve">Karl e le forme della natura -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Laboratorio creativo per esplorare le forme del mondo naturale. Attraverso l'osservazione e il disegno, i partecipanti daranno vita a una propria interpretazione artistica della flora e della fauna.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dai 6 ai 10 anni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15.00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>Villa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pt-PT"/>
        </w:rPr>
        <w:t>agor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dei lettori 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Il bambino tempesta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Francesco Viliani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Il bambino tempesta - Aboca Edizioni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Un incontro ispirato alla storia di un bambino che non riesce a stare fermo, per riflettere sulle emozioni e sulla forza travolgente dell'energia infantile attraverso il disegno e la parola.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dai 4 anni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16.00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Villa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pt-PT"/>
        </w:rPr>
        <w:t>agor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dei lettori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Su per giuss, Dr.Seuss! 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sv-SE"/>
        </w:rPr>
        <w:t>Anna Sarfatti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Buon Compleanno! - Giunti editore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La traduttrice Anna Sarfatti presenta l</w:t>
      </w:r>
      <w:r>
        <w:rPr>
          <w:rFonts w:ascii="Avenir Book" w:hAnsi="Avenir Book" w:hint="default"/>
          <w:sz w:val="20"/>
          <w:szCs w:val="20"/>
          <w:rtl w:val="0"/>
        </w:rPr>
        <w:t>’</w:t>
      </w:r>
      <w:r>
        <w:rPr>
          <w:rFonts w:ascii="Avenir Book" w:hAnsi="Avenir Book"/>
          <w:sz w:val="20"/>
          <w:szCs w:val="20"/>
          <w:rtl w:val="0"/>
          <w:lang w:val="it-IT"/>
        </w:rPr>
        <w:t>inedito Buon compleanno (Giunti) e i classici del Dr. Seuss. Un viaggio tra rime e giochi di parole per scoprire lo stile schietto e divertente del maestro americano attraverso la sua penna italiana.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dai 4 anni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rPr>
          <w:rFonts w:ascii="Avenir Book" w:hAnsi="Avenir Book"/>
          <w:sz w:val="20"/>
          <w:szCs w:val="20"/>
          <w:lang w:val="it-IT"/>
        </w:rPr>
      </w:pPr>
      <w:r>
        <w:rPr>
          <w:rFonts w:ascii="Avenir Heavy" w:hAnsi="Avenir Heavy"/>
          <w:sz w:val="20"/>
          <w:szCs w:val="20"/>
          <w:rtl w:val="0"/>
          <w:lang w:val="it-IT"/>
        </w:rPr>
        <w:t xml:space="preserve">ore 16.00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pt-PT"/>
        </w:rPr>
        <w:t xml:space="preserve">Serra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</w:rPr>
        <w:t>L</w:t>
      </w:r>
      <w:r>
        <w:rPr>
          <w:rFonts w:ascii="Avenir Heavy" w:hAnsi="Avenir Heavy" w:hint="default"/>
          <w:sz w:val="20"/>
          <w:szCs w:val="20"/>
          <w:rtl w:val="0"/>
        </w:rPr>
        <w:t>’</w:t>
      </w:r>
      <w:r>
        <w:rPr>
          <w:rFonts w:ascii="Avenir Heavy" w:hAnsi="Avenir Heavy"/>
          <w:sz w:val="20"/>
          <w:szCs w:val="20"/>
          <w:rtl w:val="0"/>
          <w:lang w:val="pt-PT"/>
        </w:rPr>
        <w:t>agor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dei lettori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Lo spazzolino o l'orso nino?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pt-PT"/>
        </w:rPr>
        <w:t>Mia Floridi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Lo spazzolino o l'orso nino? - Il Castoro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 momento di lettura e gioco dedicato alle routine quotidiane dei pi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ù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piccoli, trasformando i gesti di ogni giorno in piccole grandi avventure illustrate.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dai 3 anni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Corpo"/>
        <w:numPr>
          <w:ilvl w:val="0"/>
          <w:numId w:val="14"/>
        </w:numPr>
        <w:spacing w:after="240"/>
        <w:rPr>
          <w:rFonts w:ascii="Avenir Book" w:hAnsi="Avenir Book"/>
          <w:sz w:val="20"/>
          <w:szCs w:val="20"/>
          <w:lang w:val="en-US"/>
        </w:rPr>
      </w:pPr>
      <w:r>
        <w:rPr>
          <w:rFonts w:ascii="Avenir Heavy" w:hAnsi="Avenir Heavy"/>
          <w:sz w:val="20"/>
          <w:szCs w:val="20"/>
          <w:rtl w:val="0"/>
          <w:lang w:val="en-US"/>
        </w:rPr>
        <w:t xml:space="preserve">ore 17:00 </w:t>
      </w:r>
      <w:r>
        <w:rPr>
          <w:rFonts w:ascii="Avenir Heavy" w:hAnsi="Avenir Heavy" w:hint="default"/>
          <w:sz w:val="20"/>
          <w:szCs w:val="20"/>
          <w:rtl w:val="0"/>
        </w:rPr>
        <w:t xml:space="preserve">– </w:t>
      </w:r>
      <w:r>
        <w:rPr>
          <w:rFonts w:ascii="Avenir Heavy" w:hAnsi="Avenir Heavy"/>
          <w:sz w:val="20"/>
          <w:szCs w:val="20"/>
          <w:rtl w:val="0"/>
          <w:lang w:val="it-IT"/>
        </w:rPr>
        <w:t xml:space="preserve">Villa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Il Gran Finale in agor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>à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venir Heavy" w:hAnsi="Avenir Heavy" w:hint="default"/>
          <w:sz w:val="20"/>
          <w:szCs w:val="20"/>
          <w:rtl w:val="0"/>
        </w:rPr>
        <w:t>“</w:t>
      </w:r>
      <w:r>
        <w:rPr>
          <w:rFonts w:ascii="Avenir Heavy" w:hAnsi="Avenir Heavy"/>
          <w:sz w:val="20"/>
          <w:szCs w:val="20"/>
          <w:rtl w:val="0"/>
          <w:lang w:val="it-IT"/>
        </w:rPr>
        <w:t>Pinocchio</w:t>
      </w:r>
      <w:r>
        <w:rPr>
          <w:rFonts w:ascii="Avenir Heavy" w:hAnsi="Avenir Heavy" w:hint="default"/>
          <w:sz w:val="20"/>
          <w:szCs w:val="20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it-IT"/>
        </w:rPr>
        <w:t>Lettura dal vivo con Daniele Fior e Francesco Catalucci</w:t>
      </w:r>
      <w:r>
        <w:rPr>
          <w:rFonts w:ascii="Avenir Book" w:hAnsi="Avenir Book"/>
          <w:sz w:val="20"/>
          <w:szCs w:val="2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 Oblique" w:hAnsi="Avenir Book Oblique"/>
          <w:sz w:val="20"/>
          <w:szCs w:val="20"/>
          <w:rtl w:val="0"/>
          <w:lang w:val="it-IT"/>
        </w:rPr>
        <w:t>Avventure di pinocchio. storia di un burattino - Locomoctavia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Book" w:hAnsi="Avenir Book"/>
          <w:sz w:val="20"/>
          <w:szCs w:val="20"/>
          <w:rtl w:val="0"/>
          <w:lang w:val="it-IT"/>
        </w:rPr>
        <w:t>Uno spettacolo di chiusura unico per celebrare il bicentenario di Collodi. Una narrazione intensa e giocosa arricchita dalle chitarre di Francesco Catalucci, per immergersi nelle zone di luce e ombra del burattino pi</w:t>
      </w:r>
      <w:r>
        <w:rPr>
          <w:rFonts w:ascii="Avenir Book" w:hAnsi="Avenir Book" w:hint="default"/>
          <w:sz w:val="20"/>
          <w:szCs w:val="20"/>
          <w:rtl w:val="0"/>
          <w:lang w:val="it-IT"/>
        </w:rPr>
        <w:t xml:space="preserve">ù </w:t>
      </w:r>
      <w:r>
        <w:rPr>
          <w:rFonts w:ascii="Avenir Book" w:hAnsi="Avenir Book"/>
          <w:sz w:val="20"/>
          <w:szCs w:val="20"/>
          <w:rtl w:val="0"/>
          <w:lang w:val="it-IT"/>
        </w:rPr>
        <w:t xml:space="preserve">famoso del mondo.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venir Heavy" w:hAnsi="Avenir Heavy"/>
          <w:sz w:val="20"/>
          <w:szCs w:val="20"/>
          <w:rtl w:val="0"/>
          <w:lang w:val="fr-FR"/>
        </w:rPr>
        <w:t>Et</w:t>
      </w:r>
      <w:r>
        <w:rPr>
          <w:rFonts w:ascii="Avenir Heavy" w:hAnsi="Avenir Heavy" w:hint="default"/>
          <w:sz w:val="20"/>
          <w:szCs w:val="20"/>
          <w:rtl w:val="0"/>
          <w:lang w:val="fr-FR"/>
        </w:rPr>
        <w:t xml:space="preserve">à </w:t>
      </w:r>
      <w:r>
        <w:rPr>
          <w:rFonts w:ascii="Avenir Heavy" w:hAnsi="Avenir Heavy"/>
          <w:sz w:val="20"/>
          <w:szCs w:val="20"/>
          <w:rtl w:val="0"/>
          <w:lang w:val="it-IT"/>
        </w:rPr>
        <w:t>consigliata: per tutti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941" w:right="1134" w:bottom="732" w:left="1134" w:header="24" w:footer="708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Heavy">
    <w:charset w:val="00"/>
    <w:family w:val="roman"/>
    <w:pitch w:val="default"/>
  </w:font>
  <w:font w:name="Helvetica">
    <w:charset w:val="00"/>
    <w:family w:val="roman"/>
    <w:pitch w:val="default"/>
  </w:font>
  <w:font w:name="Avenir Book">
    <w:charset w:val="00"/>
    <w:family w:val="roman"/>
    <w:pitch w:val="default"/>
  </w:font>
  <w:font w:name="Avenir Book Obli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e importato 6"/>
  </w:abstractNum>
  <w:abstractNum w:abstractNumId="11">
    <w:multiLevelType w:val="hybridMultilevel"/>
    <w:styleLink w:val="Stile importato 6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0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20" w:hanging="3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e importato 7"/>
  </w:abstractNum>
  <w:abstractNum w:abstractNumId="13">
    <w:multiLevelType w:val="hybridMultilevel"/>
    <w:styleLink w:val="Stile importato 7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3">
    <w:name w:val="Intestazione 3"/>
    <w:next w:val="Corpo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16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  <w:style w:type="numbering" w:styleId="Stile importato 6">
    <w:name w:val="Stile importato 6"/>
    <w:pPr>
      <w:numPr>
        <w:numId w:val="11"/>
      </w:numPr>
    </w:pPr>
  </w:style>
  <w:style w:type="numbering" w:styleId="Stile importato 7">
    <w:name w:val="Stile importato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